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F95" w:rsidRDefault="00C82963" w:rsidP="00EF1A8B">
      <w:pPr>
        <w:spacing w:line="480" w:lineRule="auto"/>
      </w:pPr>
      <w:r>
        <w:t>Name</w:t>
      </w:r>
    </w:p>
    <w:p w:rsidR="00774F95" w:rsidRDefault="00C82963" w:rsidP="00EF1A8B">
      <w:pPr>
        <w:spacing w:line="480" w:lineRule="auto"/>
      </w:pPr>
      <w:r>
        <w:t>Institution</w:t>
      </w:r>
    </w:p>
    <w:p w:rsidR="00774F95" w:rsidRDefault="00C82963" w:rsidP="00EF1A8B">
      <w:pPr>
        <w:spacing w:line="480" w:lineRule="auto"/>
      </w:pPr>
      <w:r>
        <w:t>Professor</w:t>
      </w:r>
    </w:p>
    <w:p w:rsidR="00774F95" w:rsidRDefault="00C82963" w:rsidP="00EF1A8B">
      <w:pPr>
        <w:spacing w:line="480" w:lineRule="auto"/>
      </w:pPr>
      <w:r>
        <w:t>Date</w:t>
      </w:r>
    </w:p>
    <w:p w:rsidR="00774F95" w:rsidRDefault="00C82963" w:rsidP="00876FAC">
      <w:pPr>
        <w:spacing w:line="480" w:lineRule="auto"/>
        <w:jc w:val="center"/>
        <w:rPr>
          <w:b/>
        </w:rPr>
      </w:pPr>
      <w:r>
        <w:rPr>
          <w:b/>
        </w:rPr>
        <w:t xml:space="preserve">Application </w:t>
      </w:r>
      <w:r w:rsidR="00876FAC">
        <w:rPr>
          <w:b/>
        </w:rPr>
        <w:t>of Philosophical Ethics to My Personal Life</w:t>
      </w:r>
    </w:p>
    <w:p w:rsidR="00774F95" w:rsidRDefault="00C82963" w:rsidP="00E26E50">
      <w:pPr>
        <w:spacing w:line="480" w:lineRule="auto"/>
        <w:ind w:firstLine="720"/>
      </w:pPr>
      <w:r>
        <w:rPr>
          <w:b/>
        </w:rPr>
        <w:t xml:space="preserve">  </w:t>
      </w:r>
      <w:r>
        <w:t>In making decisions I have always applied the moral philosophy which guides</w:t>
      </w:r>
      <w:r>
        <w:t xml:space="preserve"> me into determining what is right and what is wrong with regards to what I view as moral and immoral. I apply ethical aspects in all spheres of my life as follows</w:t>
      </w:r>
      <w:r w:rsidR="00EF1A8B">
        <w:t>.</w:t>
      </w:r>
      <w:r w:rsidR="00E26E50">
        <w:t xml:space="preserve"> </w:t>
      </w:r>
      <w:r>
        <w:t>In my political life, I am aware of political ethics. These ethics guide me to make desir</w:t>
      </w:r>
      <w:r>
        <w:t>able choices when it comes to political agendas and political actions. As a youth political leader, I am always careful when choosing policies to support. Anytime a policy that is against my moral standards is presented, I always tend to reject it. For exa</w:t>
      </w:r>
      <w:r>
        <w:t>mple on the agenda of abortion, I have always been opposed to it. I do not take part in motivating the youths to support the agenda as much as it is a political policy.</w:t>
      </w:r>
    </w:p>
    <w:p w:rsidR="00774F95" w:rsidRDefault="00C82963" w:rsidP="00E26E50">
      <w:pPr>
        <w:spacing w:line="480" w:lineRule="auto"/>
        <w:ind w:firstLine="720"/>
      </w:pPr>
      <w:r>
        <w:t xml:space="preserve">   During demonstrations, I do not cause damage to people’s property. It is against my </w:t>
      </w:r>
      <w:r>
        <w:t>ethical standards to cause losses to another person. Anytime the youth I represent have an issue and want to carry out demonstrations, I have always insisted on peaceful demonstrations. To ensure the demonstrations are peaceful we have created a rule in th</w:t>
      </w:r>
      <w:r>
        <w:t>e organization that whoever causes damage to people’s property will be fined ten US dollars. Besides being fined, the member is deregistered from the organization.</w:t>
      </w:r>
      <w:r w:rsidR="00E26E50">
        <w:t xml:space="preserve"> </w:t>
      </w:r>
      <w:r>
        <w:t>As part of my political ethics, I participate in political processes like voting without</w:t>
      </w:r>
      <w:r>
        <w:t xml:space="preserve"> fail. This is ethical according to Frederickson </w:t>
      </w:r>
      <w:r w:rsidR="00225BAD">
        <w:t>(</w:t>
      </w:r>
      <w:r>
        <w:t>14</w:t>
      </w:r>
      <w:r w:rsidR="00225BAD">
        <w:t>)</w:t>
      </w:r>
      <w:r>
        <w:t xml:space="preserve">. While participating I do not let myself become a victim of political compromise by receiving bribes in order to support a particular leader. I have also on one occasion been a whistleblower when a </w:t>
      </w:r>
      <w:r>
        <w:lastRenderedPageBreak/>
        <w:t>cert</w:t>
      </w:r>
      <w:r>
        <w:t>ain youth leader misappropriated the youth fund. It is my responsibility to protect public property and funds from corrupt individuals.</w:t>
      </w:r>
    </w:p>
    <w:p w:rsidR="00774F95" w:rsidRDefault="00C82963" w:rsidP="00E26E50">
      <w:pPr>
        <w:spacing w:line="480" w:lineRule="auto"/>
        <w:ind w:firstLine="720"/>
      </w:pPr>
      <w:r>
        <w:t xml:space="preserve">   I also practice business ethics in the business I run. I ensure I pay taxes as I should. As part of business ethics, </w:t>
      </w:r>
      <w:r>
        <w:t>I also ensure the goods I trade in are certified goods to avoid selling people counterfeit goods.  I also do not practice extortion. I charge my clients and customers the amount that is due and never does I engage in activities of over-pricing my goods.</w:t>
      </w:r>
      <w:r w:rsidR="00E26E50">
        <w:t xml:space="preserve"> </w:t>
      </w:r>
      <w:r>
        <w:t>I am also cognizant of the existent social values and norms and I strive to abide by them. I steal neither rob as these are considered vices in my society. In my relationship with people, respect is paramount. I feel I owe everyone respect despite their so</w:t>
      </w:r>
      <w:r>
        <w:t>cial status, their race or ethnicity. Provided they are human beings, I treat them as so and give them the dignity they deserve.</w:t>
      </w:r>
    </w:p>
    <w:p w:rsidR="00774F95" w:rsidRDefault="00C82963" w:rsidP="00E26E50">
      <w:pPr>
        <w:spacing w:line="480" w:lineRule="auto"/>
        <w:ind w:firstLine="720"/>
      </w:pPr>
      <w:r>
        <w:t xml:space="preserve">   As part of environmental ethics, I integrate the environment into my business. It is my responsibility to protect the enviro</w:t>
      </w:r>
      <w:r>
        <w:t>nment by ensuring it is clean. I also have a personal policy of planting ten trees annually and I do not fail to do so. My moral standards dictate that I ensure the sustainability of the environment. I do not litter in the wrong places.</w:t>
      </w:r>
      <w:r w:rsidR="00E26E50">
        <w:t xml:space="preserve"> </w:t>
      </w:r>
      <w:r>
        <w:t>In practice of m</w:t>
      </w:r>
      <w:r>
        <w:t xml:space="preserve">y social ethics, I actively engage in communal activities. I engage in clean-up activities and charity work. I run a personal social initiative where together with a group of friends we visit the old people quarterly. We have some time talking to them, we </w:t>
      </w:r>
      <w:r>
        <w:t>buy them goodies and assist with activities like washing their clothes and cooking for them. We also visit orphanages as part of giving back to the community.</w:t>
      </w:r>
    </w:p>
    <w:p w:rsidR="00774F95" w:rsidRDefault="00C82963">
      <w:pPr>
        <w:spacing w:line="480" w:lineRule="auto"/>
        <w:ind w:firstLine="720"/>
      </w:pPr>
      <w:r>
        <w:t xml:space="preserve">  As a religious person, religious ethics are part of my life as well. I do ensure I tithe as the</w:t>
      </w:r>
      <w:r>
        <w:t xml:space="preserve"> holy book commands. I also strive to treat all people equally as we were commanded by God that no man should be regarded so highly than others. I obey the religious laws by respecting the dos and the don’ts.</w:t>
      </w:r>
    </w:p>
    <w:p w:rsidR="00774F95" w:rsidRDefault="00C82963">
      <w:pPr>
        <w:spacing w:line="480" w:lineRule="auto"/>
        <w:ind w:firstLine="720"/>
      </w:pPr>
      <w:r>
        <w:lastRenderedPageBreak/>
        <w:t xml:space="preserve">   Professional ethics is another applicable co</w:t>
      </w:r>
      <w:r>
        <w:t>ncept in my personal life. I keep sharpening my professional skills for me to attain professional competence and autonomy.  While practicing my profession at whichever institution I will be in, I will ensure I adhere to the organization's professional code</w:t>
      </w:r>
      <w:r>
        <w:t xml:space="preserve"> of conduct including the dress code, the terms of service and the terms of reference as well by doing to the best of my ability what is expected of me both under supervision and without supervision as Durkheim </w:t>
      </w:r>
      <w:r w:rsidR="00EF1A8B">
        <w:t>(</w:t>
      </w:r>
      <w:r>
        <w:t>12</w:t>
      </w:r>
      <w:r w:rsidR="00EF1A8B">
        <w:t>)</w:t>
      </w:r>
      <w:r>
        <w:t xml:space="preserve"> suggests a professional should do.</w:t>
      </w:r>
    </w:p>
    <w:p w:rsidR="00774F95" w:rsidRDefault="00C82963">
      <w:pPr>
        <w:spacing w:line="480" w:lineRule="auto"/>
        <w:ind w:firstLine="720"/>
      </w:pPr>
      <w:r>
        <w:t xml:space="preserve">  Goi</w:t>
      </w:r>
      <w:r>
        <w:t>ng forward I intend to make use of the six ethical philosophies.  The golden rule which calls for fair treatment of all people shall guide me in my relations with colleagues, peers and even strangers. I shall treat people as though they shall give an exact</w:t>
      </w:r>
      <w:r>
        <w:t xml:space="preserve"> treatment to me. I shall ensure I do not treat any human being insensitive. Before according to someone a treatment, I will always ask myself whether I would like them to do the same to me. This will ensure that I only do well to people because I would no</w:t>
      </w:r>
      <w:r>
        <w:t>t want bad things done to me as well.</w:t>
      </w:r>
    </w:p>
    <w:p w:rsidR="00774F95" w:rsidRDefault="00C82963">
      <w:pPr>
        <w:spacing w:line="480" w:lineRule="auto"/>
        <w:ind w:firstLine="720"/>
      </w:pPr>
      <w:r>
        <w:t xml:space="preserve">  On hedonism, this principle shall guide me towards pursuing my life goals passionately and with a lot of zeal. I shall use my intellectual capabilities to make myself the best I can become of them. It shall also moti</w:t>
      </w:r>
      <w:r>
        <w:t>vate me to give each day my best because I do not know what the future holds. This will ensure I am a whole person both academically, socially and professionally. The principal shall also be my challenge towards exploring new ventures that seemed impossibl</w:t>
      </w:r>
      <w:r>
        <w:t>e initially.</w:t>
      </w:r>
    </w:p>
    <w:p w:rsidR="00774F95" w:rsidRDefault="00C82963">
      <w:pPr>
        <w:spacing w:line="480" w:lineRule="auto"/>
        <w:ind w:firstLine="720"/>
      </w:pPr>
      <w:r>
        <w:t xml:space="preserve">  I shall also apply the golden mean, especially when faced with difficult situations. I shall always analyze the advantages and disadvantages of being in the situation. I shall weigh the consequences of any action I take and settle on a middl</w:t>
      </w:r>
      <w:r>
        <w:t>e ground. I shall avoid extreme ends. I shall also apply the rule in mediating conflicts where I shall listen to the parties to negotiate and ensure the offers they present to one another are not extremities.</w:t>
      </w:r>
    </w:p>
    <w:p w:rsidR="00774F95" w:rsidRDefault="00C82963">
      <w:pPr>
        <w:spacing w:line="480" w:lineRule="auto"/>
        <w:ind w:firstLine="720"/>
      </w:pPr>
      <w:r>
        <w:lastRenderedPageBreak/>
        <w:t xml:space="preserve">  In my professional life, I shall apply the pr</w:t>
      </w:r>
      <w:r>
        <w:t xml:space="preserve">inciple of the categorical imperative. As Lester </w:t>
      </w:r>
      <w:r w:rsidR="00876FAC">
        <w:t>(</w:t>
      </w:r>
      <w:r>
        <w:t>18</w:t>
      </w:r>
      <w:r w:rsidR="00876FAC">
        <w:t>)</w:t>
      </w:r>
      <w:r>
        <w:t xml:space="preserve"> advises, it shall help me have clearer stands. When something is wrong then it is wrong and there is no middle ground. The same case to the right thing. The dos and the don’ts shall be easy for me to fo</w:t>
      </w:r>
      <w:r>
        <w:t xml:space="preserve">llow while having this principle in mind as I shall not make any compromises whatsoever. The implication of this principle that the right thing shall only produce good results shall make me behave morally. I shall not do any evil or harm to another person </w:t>
      </w:r>
      <w:r>
        <w:t>as it will yield bad results and this is immoral.</w:t>
      </w:r>
    </w:p>
    <w:p w:rsidR="00774F95" w:rsidRDefault="00C82963">
      <w:pPr>
        <w:spacing w:line="480" w:lineRule="auto"/>
        <w:ind w:firstLine="720"/>
      </w:pPr>
      <w:r>
        <w:t xml:space="preserve">   The principle of utilitarianism shall be my motivating factor in every undertaking. I shall always seek to gain happiness from anything I do. This means I shall only do the things that are ethical accord</w:t>
      </w:r>
      <w:r>
        <w:t>ing to me lest I do not attain happiness. Intellectual happiness shall be my pursuit every day in all my engagements. The principal shall also encourage me to do what I am passionate about. I shall be able to pursue my talents for my happiness' sake.</w:t>
      </w:r>
    </w:p>
    <w:p w:rsidR="00774F95" w:rsidRDefault="00C82963" w:rsidP="00E26E50">
      <w:pPr>
        <w:spacing w:line="480" w:lineRule="auto"/>
        <w:ind w:firstLine="720"/>
      </w:pPr>
      <w:r>
        <w:t xml:space="preserve">   I </w:t>
      </w:r>
      <w:r>
        <w:t xml:space="preserve">shall always put on the veil of ignorance. With this I shall not recognize one’s age, gender or religious background rather all people shall be the same </w:t>
      </w:r>
      <w:r w:rsidR="00876FAC">
        <w:t xml:space="preserve">and equal before me (Greenwood </w:t>
      </w:r>
      <w:r>
        <w:t>2). With this veil, I shall be just and fairer to everyone without any b</w:t>
      </w:r>
      <w:r>
        <w:t>ias. Equality shall be the guide to every action I take towards a fellow human being.</w:t>
      </w:r>
      <w:r w:rsidR="00E26E50">
        <w:t xml:space="preserve"> </w:t>
      </w:r>
      <w:r>
        <w:t>Ethics is a wide philosophical concept that applies to every sphere of our lives including social and political lives. The six principles of philosophical ethics are a</w:t>
      </w:r>
      <w:r>
        <w:t xml:space="preserve"> summary of ethics in all dimensions and are key for use by every human being.</w:t>
      </w:r>
    </w:p>
    <w:p w:rsidR="00774F95" w:rsidRDefault="00774F95">
      <w:pPr>
        <w:spacing w:line="480" w:lineRule="auto"/>
        <w:ind w:firstLine="720"/>
      </w:pPr>
    </w:p>
    <w:p w:rsidR="00774F95" w:rsidRDefault="00774F95">
      <w:pPr>
        <w:spacing w:line="480" w:lineRule="auto"/>
      </w:pPr>
    </w:p>
    <w:p w:rsidR="00E26E50" w:rsidRDefault="00E26E50">
      <w:pPr>
        <w:spacing w:line="480" w:lineRule="auto"/>
      </w:pPr>
    </w:p>
    <w:p w:rsidR="00E26E50" w:rsidRDefault="00E26E50">
      <w:pPr>
        <w:spacing w:line="480" w:lineRule="auto"/>
      </w:pPr>
      <w:bookmarkStart w:id="0" w:name="_GoBack"/>
      <w:bookmarkEnd w:id="0"/>
    </w:p>
    <w:p w:rsidR="00774F95" w:rsidRDefault="00C82963" w:rsidP="00876FAC">
      <w:pPr>
        <w:spacing w:line="480" w:lineRule="auto"/>
        <w:jc w:val="center"/>
      </w:pPr>
      <w:r>
        <w:lastRenderedPageBreak/>
        <w:t xml:space="preserve">Works </w:t>
      </w:r>
      <w:r w:rsidR="00876FAC">
        <w:t>Cited</w:t>
      </w:r>
    </w:p>
    <w:p w:rsidR="00876FAC" w:rsidRDefault="00C82963" w:rsidP="00876FAC">
      <w:pPr>
        <w:spacing w:line="480" w:lineRule="auto"/>
        <w:ind w:left="720" w:hanging="720"/>
      </w:pPr>
      <w:r>
        <w:t>Durkheim, Emile. Professional ethics and civic morals. Routledge, 2018</w:t>
      </w:r>
    </w:p>
    <w:p w:rsidR="00876FAC" w:rsidRDefault="00C82963" w:rsidP="00876FAC">
      <w:pPr>
        <w:spacing w:line="480" w:lineRule="auto"/>
        <w:ind w:left="720" w:hanging="720"/>
      </w:pPr>
      <w:r>
        <w:t>Frederickson, H.George, and John A. Rohr. Ethics and public administration. Routledge, 2015</w:t>
      </w:r>
    </w:p>
    <w:p w:rsidR="00876FAC" w:rsidRDefault="00C82963" w:rsidP="00876FAC">
      <w:pPr>
        <w:spacing w:line="480" w:lineRule="auto"/>
        <w:ind w:left="720" w:hanging="720"/>
      </w:pPr>
      <w:r>
        <w:t>Greenwood, Michelle, and R.Edward Freeman. “Focusing on ethics and broadening our intellectual base”. (2017):1-3</w:t>
      </w:r>
    </w:p>
    <w:p w:rsidR="00876FAC" w:rsidRDefault="00C82963" w:rsidP="00876FAC">
      <w:pPr>
        <w:spacing w:line="480" w:lineRule="auto"/>
        <w:ind w:left="720" w:hanging="720"/>
      </w:pPr>
      <w:r>
        <w:t>Lester, Paul Martin. “Ethical Issues and Analytical procedures. “Visual Ethics. Focal Press, 2018.15-31</w:t>
      </w:r>
    </w:p>
    <w:p w:rsidR="00774F95" w:rsidRDefault="00774F95">
      <w:pPr>
        <w:spacing w:line="480" w:lineRule="auto"/>
        <w:ind w:firstLine="720"/>
      </w:pPr>
    </w:p>
    <w:p w:rsidR="00774F95" w:rsidRDefault="00774F95">
      <w:pPr>
        <w:spacing w:line="480" w:lineRule="auto"/>
        <w:ind w:firstLine="720"/>
      </w:pPr>
    </w:p>
    <w:p w:rsidR="00774F95" w:rsidRDefault="00774F95">
      <w:pPr>
        <w:spacing w:line="480" w:lineRule="auto"/>
        <w:ind w:firstLine="720"/>
      </w:pPr>
    </w:p>
    <w:sectPr w:rsidR="00774F9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963" w:rsidRDefault="00C82963">
      <w:r>
        <w:separator/>
      </w:r>
    </w:p>
  </w:endnote>
  <w:endnote w:type="continuationSeparator" w:id="0">
    <w:p w:rsidR="00C82963" w:rsidRDefault="00C82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963" w:rsidRDefault="00C82963">
      <w:r>
        <w:separator/>
      </w:r>
    </w:p>
  </w:footnote>
  <w:footnote w:type="continuationSeparator" w:id="0">
    <w:p w:rsidR="00C82963" w:rsidRDefault="00C829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F95" w:rsidRDefault="00C82963">
    <w:pPr>
      <w:pStyle w:val="Header"/>
    </w:pPr>
    <w:r>
      <w:t xml:space="preserve">                                                                                                                                          </w:t>
    </w:r>
    <w:r w:rsidR="009168B1">
      <w:t>Surname</w:t>
    </w:r>
    <w:r>
      <w:t xml:space="preserve"> </w:t>
    </w:r>
    <w:r w:rsidR="009168B1">
      <w:fldChar w:fldCharType="begin"/>
    </w:r>
    <w:r w:rsidR="009168B1">
      <w:instrText xml:space="preserve"> PAGE   \* MERGEFORMAT </w:instrText>
    </w:r>
    <w:r w:rsidR="009168B1">
      <w:fldChar w:fldCharType="separate"/>
    </w:r>
    <w:r w:rsidR="00E26E50">
      <w:rPr>
        <w:noProof/>
      </w:rPr>
      <w:t>5</w:t>
    </w:r>
    <w:r w:rsidR="009168B1">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F95"/>
    <w:rsid w:val="00225BAD"/>
    <w:rsid w:val="002530A3"/>
    <w:rsid w:val="00774F95"/>
    <w:rsid w:val="00876FAC"/>
    <w:rsid w:val="009168B1"/>
    <w:rsid w:val="00957E0E"/>
    <w:rsid w:val="00B868D7"/>
    <w:rsid w:val="00C82963"/>
    <w:rsid w:val="00D74922"/>
    <w:rsid w:val="00E26E50"/>
    <w:rsid w:val="00EF1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1A485C-560F-416D-8378-34D9E3A22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2019-12-03T12:47:00Z</dcterms:created>
  <dcterms:modified xsi:type="dcterms:W3CDTF">2019-12-03T13:01:00Z</dcterms:modified>
</cp:coreProperties>
</file>